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6E2" w:rsidRDefault="00A146E2" w:rsidP="00A146E2">
      <w:pPr>
        <w:pStyle w:val="a3"/>
        <w:framePr w:w="6552" w:h="1161" w:wrap="auto" w:hAnchor="margin" w:x="2036" w:y="1417"/>
        <w:spacing w:line="264" w:lineRule="exact"/>
        <w:ind w:left="2265"/>
        <w:rPr>
          <w:sz w:val="25"/>
          <w:szCs w:val="25"/>
        </w:rPr>
      </w:pPr>
      <w:r>
        <w:rPr>
          <w:sz w:val="25"/>
          <w:szCs w:val="25"/>
        </w:rPr>
        <w:t xml:space="preserve">Публичный отчет </w:t>
      </w:r>
    </w:p>
    <w:p w:rsidR="00A146E2" w:rsidRDefault="00A146E2" w:rsidP="00A146E2">
      <w:pPr>
        <w:pStyle w:val="a3"/>
        <w:framePr w:w="6552" w:h="1161" w:wrap="auto" w:hAnchor="margin" w:x="2036" w:y="1417"/>
        <w:spacing w:line="307" w:lineRule="exact"/>
        <w:ind w:left="945"/>
        <w:rPr>
          <w:sz w:val="25"/>
          <w:szCs w:val="25"/>
        </w:rPr>
      </w:pPr>
      <w:r>
        <w:rPr>
          <w:sz w:val="25"/>
          <w:szCs w:val="25"/>
        </w:rPr>
        <w:t xml:space="preserve">о расходовании внебюджетных средств, </w:t>
      </w:r>
    </w:p>
    <w:p w:rsidR="00A146E2" w:rsidRDefault="00A146E2" w:rsidP="00A146E2">
      <w:pPr>
        <w:pStyle w:val="a3"/>
        <w:framePr w:w="6552" w:h="1161" w:wrap="auto" w:hAnchor="margin" w:x="2036" w:y="1417"/>
        <w:tabs>
          <w:tab w:val="left" w:pos="5154"/>
        </w:tabs>
        <w:spacing w:line="307" w:lineRule="exact"/>
        <w:rPr>
          <w:sz w:val="25"/>
          <w:szCs w:val="25"/>
        </w:rPr>
      </w:pPr>
      <w:proofErr w:type="gramStart"/>
      <w:r>
        <w:rPr>
          <w:sz w:val="25"/>
          <w:szCs w:val="25"/>
        </w:rPr>
        <w:t>поступивших</w:t>
      </w:r>
      <w:proofErr w:type="gramEnd"/>
      <w:r>
        <w:rPr>
          <w:sz w:val="25"/>
          <w:szCs w:val="25"/>
        </w:rPr>
        <w:t xml:space="preserve"> в МБОУ «</w:t>
      </w:r>
      <w:proofErr w:type="spellStart"/>
      <w:r>
        <w:rPr>
          <w:sz w:val="25"/>
          <w:szCs w:val="25"/>
        </w:rPr>
        <w:t>Калмашская</w:t>
      </w:r>
      <w:proofErr w:type="spellEnd"/>
      <w:r>
        <w:rPr>
          <w:sz w:val="25"/>
          <w:szCs w:val="25"/>
        </w:rPr>
        <w:t xml:space="preserve">   СОШ»</w:t>
      </w:r>
      <w:r>
        <w:rPr>
          <w:sz w:val="25"/>
          <w:szCs w:val="25"/>
        </w:rPr>
        <w:tab/>
        <w:t xml:space="preserve">в 2016 году. </w:t>
      </w:r>
    </w:p>
    <w:p w:rsidR="00A146E2" w:rsidRDefault="00A146E2" w:rsidP="00A146E2">
      <w:pPr>
        <w:pStyle w:val="a3"/>
        <w:framePr w:w="6552" w:h="1161" w:wrap="auto" w:hAnchor="margin" w:x="2036" w:y="1417"/>
        <w:spacing w:line="240" w:lineRule="exact"/>
        <w:ind w:left="2136"/>
        <w:rPr>
          <w:sz w:val="17"/>
          <w:szCs w:val="17"/>
        </w:rPr>
      </w:pPr>
      <w:r>
        <w:rPr>
          <w:sz w:val="17"/>
          <w:szCs w:val="17"/>
        </w:rPr>
        <w:t xml:space="preserve">(наименование учреждения) 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80"/>
        <w:gridCol w:w="96"/>
        <w:gridCol w:w="216"/>
        <w:gridCol w:w="740"/>
        <w:gridCol w:w="297"/>
        <w:gridCol w:w="797"/>
        <w:gridCol w:w="1147"/>
        <w:gridCol w:w="312"/>
        <w:gridCol w:w="663"/>
        <w:gridCol w:w="532"/>
        <w:gridCol w:w="183"/>
        <w:gridCol w:w="686"/>
        <w:gridCol w:w="3053"/>
        <w:gridCol w:w="72"/>
      </w:tblGrid>
      <w:tr w:rsidR="00A146E2" w:rsidTr="00AD4C99">
        <w:trPr>
          <w:trHeight w:hRule="exact" w:val="283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i/>
                <w:iCs/>
                <w:w w:val="105"/>
                <w:sz w:val="14"/>
                <w:szCs w:val="14"/>
              </w:rPr>
            </w:pPr>
            <w:r>
              <w:rPr>
                <w:i/>
                <w:iCs/>
                <w:w w:val="105"/>
                <w:sz w:val="14"/>
                <w:szCs w:val="14"/>
              </w:rPr>
              <w:t xml:space="preserve">К!! </w:t>
            </w:r>
          </w:p>
        </w:tc>
        <w:tc>
          <w:tcPr>
            <w:tcW w:w="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i/>
                <w:iCs/>
                <w:w w:val="105"/>
                <w:sz w:val="14"/>
                <w:szCs w:val="14"/>
              </w:rPr>
            </w:pPr>
          </w:p>
        </w:tc>
        <w:tc>
          <w:tcPr>
            <w:tcW w:w="2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i/>
                <w:iCs/>
                <w:w w:val="105"/>
                <w:sz w:val="14"/>
                <w:szCs w:val="1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i/>
                <w:iCs/>
                <w:w w:val="105"/>
                <w:sz w:val="14"/>
                <w:szCs w:val="1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i/>
                <w:iCs/>
                <w:w w:val="105"/>
                <w:sz w:val="14"/>
                <w:szCs w:val="14"/>
              </w:rPr>
            </w:pP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7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Наименование </w:t>
            </w:r>
            <w:proofErr w:type="spellStart"/>
            <w:r>
              <w:rPr>
                <w:sz w:val="21"/>
                <w:szCs w:val="21"/>
              </w:rPr>
              <w:t>показятелей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</w:p>
        </w:tc>
        <w:tc>
          <w:tcPr>
            <w:tcW w:w="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"/>
              <w:jc w:val="center"/>
              <w:rPr>
                <w:w w:val="110"/>
                <w:sz w:val="21"/>
                <w:szCs w:val="21"/>
              </w:rPr>
            </w:pPr>
            <w:r>
              <w:rPr>
                <w:sz w:val="22"/>
                <w:szCs w:val="22"/>
              </w:rPr>
              <w:t xml:space="preserve">Сумма, </w:t>
            </w:r>
            <w:proofErr w:type="spellStart"/>
            <w:r>
              <w:rPr>
                <w:w w:val="110"/>
                <w:sz w:val="21"/>
                <w:szCs w:val="21"/>
              </w:rPr>
              <w:t>тыс</w:t>
            </w:r>
            <w:proofErr w:type="gramStart"/>
            <w:r>
              <w:rPr>
                <w:w w:val="110"/>
                <w:sz w:val="21"/>
                <w:szCs w:val="21"/>
              </w:rPr>
              <w:t>.р</w:t>
            </w:r>
            <w:proofErr w:type="gramEnd"/>
            <w:r>
              <w:rPr>
                <w:w w:val="110"/>
                <w:sz w:val="21"/>
                <w:szCs w:val="21"/>
              </w:rPr>
              <w:t>уб</w:t>
            </w:r>
            <w:proofErr w:type="spellEnd"/>
            <w:r>
              <w:rPr>
                <w:w w:val="110"/>
                <w:sz w:val="21"/>
                <w:szCs w:val="21"/>
              </w:rPr>
              <w:t xml:space="preserve">, </w:t>
            </w:r>
          </w:p>
        </w:tc>
        <w:tc>
          <w:tcPr>
            <w:tcW w:w="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w w:val="110"/>
                <w:sz w:val="21"/>
                <w:szCs w:val="21"/>
              </w:rPr>
            </w:pPr>
          </w:p>
        </w:tc>
      </w:tr>
      <w:tr w:rsidR="00A146E2" w:rsidTr="00AD4C99">
        <w:trPr>
          <w:trHeight w:hRule="exact" w:val="264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1. </w:t>
            </w:r>
          </w:p>
        </w:tc>
        <w:tc>
          <w:tcPr>
            <w:tcW w:w="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38"/>
              <w:jc w:val="center"/>
              <w:rPr>
                <w:rFonts w:ascii="Arial" w:hAnsi="Arial" w:cs="Arial"/>
                <w:w w:val="50"/>
                <w:sz w:val="19"/>
                <w:szCs w:val="19"/>
              </w:rPr>
            </w:pPr>
            <w:r>
              <w:rPr>
                <w:rFonts w:ascii="Arial" w:hAnsi="Arial" w:cs="Arial"/>
                <w:w w:val="50"/>
                <w:sz w:val="19"/>
                <w:szCs w:val="19"/>
              </w:rPr>
              <w:t xml:space="preserve">I 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7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Остаток </w:t>
            </w:r>
          </w:p>
        </w:tc>
        <w:tc>
          <w:tcPr>
            <w:tcW w:w="37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793921" w:rsidP="00AD4C99">
            <w:pPr>
              <w:pStyle w:val="a3"/>
              <w:framePr w:w="9374" w:h="7104" w:wrap="auto" w:vAnchor="page" w:hAnchor="page" w:x="2026" w:y="4681"/>
              <w:ind w:right="38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внебюджетных средств на 01 .</w:t>
            </w:r>
            <w:r w:rsidR="00A146E2">
              <w:rPr>
                <w:sz w:val="21"/>
                <w:szCs w:val="21"/>
              </w:rPr>
              <w:t xml:space="preserve">01.2016 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года 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776A51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99,38</w:t>
            </w:r>
          </w:p>
        </w:tc>
        <w:tc>
          <w:tcPr>
            <w:tcW w:w="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A146E2" w:rsidTr="00AD4C99">
        <w:trPr>
          <w:trHeight w:hRule="exact" w:val="326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2. </w:t>
            </w:r>
          </w:p>
        </w:tc>
        <w:tc>
          <w:tcPr>
            <w:tcW w:w="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4887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right="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Всего поду</w:t>
            </w:r>
            <w:r w:rsidR="00776A51">
              <w:rPr>
                <w:sz w:val="21"/>
                <w:szCs w:val="21"/>
              </w:rPr>
              <w:t>чено внебюджетных сре</w:t>
            </w:r>
            <w:proofErr w:type="gramStart"/>
            <w:r w:rsidR="00776A51">
              <w:rPr>
                <w:sz w:val="21"/>
                <w:szCs w:val="21"/>
              </w:rPr>
              <w:t>дств в 2</w:t>
            </w:r>
            <w:proofErr w:type="gramEnd"/>
            <w:r w:rsidR="00776A51">
              <w:rPr>
                <w:sz w:val="21"/>
                <w:szCs w:val="21"/>
              </w:rPr>
              <w:t>016</w:t>
            </w:r>
            <w:r>
              <w:rPr>
                <w:sz w:val="21"/>
                <w:szCs w:val="21"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году, 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6E2" w:rsidRPr="006F3307" w:rsidRDefault="004E658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487,61</w:t>
            </w:r>
          </w:p>
        </w:tc>
        <w:tc>
          <w:tcPr>
            <w:tcW w:w="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A146E2" w:rsidTr="00AD4C99">
        <w:trPr>
          <w:trHeight w:hRule="exact" w:val="220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17"/>
                <w:szCs w:val="17"/>
              </w:rPr>
            </w:pPr>
          </w:p>
        </w:tc>
        <w:tc>
          <w:tcPr>
            <w:tcW w:w="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17"/>
                <w:szCs w:val="17"/>
              </w:rPr>
            </w:pPr>
          </w:p>
        </w:tc>
        <w:tc>
          <w:tcPr>
            <w:tcW w:w="125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7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в том числе: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  <w:p w:rsidR="004E6582" w:rsidRDefault="004E658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A146E2" w:rsidTr="00AD4C99">
        <w:trPr>
          <w:trHeight w:hRule="exact" w:val="268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2.1. </w:t>
            </w:r>
          </w:p>
        </w:tc>
        <w:tc>
          <w:tcPr>
            <w:tcW w:w="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19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8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от физических лиц 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6E2" w:rsidRDefault="004E658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466,31</w:t>
            </w: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A146E2" w:rsidTr="00AD4C99">
        <w:trPr>
          <w:trHeight w:hRule="exact" w:val="264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</w:p>
        </w:tc>
        <w:tc>
          <w:tcPr>
            <w:tcW w:w="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25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76"/>
              <w:rPr>
                <w:sz w:val="21"/>
                <w:szCs w:val="21"/>
              </w:rPr>
            </w:pP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86"/>
              <w:rPr>
                <w:sz w:val="21"/>
                <w:szCs w:val="21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A146E2" w:rsidTr="00AD4C99">
        <w:trPr>
          <w:trHeight w:hRule="exact" w:val="268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776A51" w:rsidP="00AD4C99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</w:t>
            </w:r>
            <w:r w:rsidR="004E6582">
              <w:rPr>
                <w:sz w:val="21"/>
                <w:szCs w:val="21"/>
              </w:rPr>
              <w:t>2</w:t>
            </w:r>
          </w:p>
        </w:tc>
        <w:tc>
          <w:tcPr>
            <w:tcW w:w="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2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4E6582">
            <w:pPr>
              <w:pStyle w:val="a3"/>
              <w:framePr w:w="9374" w:h="7104" w:wrap="auto" w:vAnchor="page" w:hAnchor="page" w:x="2026" w:y="4681"/>
              <w:ind w:right="24"/>
              <w:jc w:val="both"/>
              <w:rPr>
                <w:w w:val="65"/>
                <w:sz w:val="30"/>
                <w:szCs w:val="30"/>
              </w:rPr>
            </w:pPr>
          </w:p>
        </w:tc>
        <w:tc>
          <w:tcPr>
            <w:tcW w:w="448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776A51" w:rsidP="004E6582">
            <w:pPr>
              <w:pStyle w:val="a3"/>
              <w:framePr w:w="9374" w:h="7104" w:wrap="auto" w:vAnchor="page" w:hAnchor="page" w:x="2026" w:y="4681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 юридических лиц</w:t>
            </w:r>
          </w:p>
        </w:tc>
        <w:tc>
          <w:tcPr>
            <w:tcW w:w="1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4E658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21,30</w:t>
            </w: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A146E2" w:rsidTr="00AD4C99">
        <w:trPr>
          <w:trHeight w:hRule="exact" w:val="211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rFonts w:ascii="Arial" w:hAnsi="Arial" w:cs="Arial"/>
                <w:w w:val="54"/>
                <w:sz w:val="20"/>
                <w:szCs w:val="20"/>
              </w:rPr>
            </w:pPr>
            <w:r>
              <w:rPr>
                <w:rFonts w:ascii="Arial" w:hAnsi="Arial" w:cs="Arial"/>
                <w:w w:val="54"/>
                <w:sz w:val="20"/>
                <w:szCs w:val="20"/>
              </w:rPr>
              <w:t xml:space="preserve">.., </w:t>
            </w:r>
          </w:p>
        </w:tc>
        <w:tc>
          <w:tcPr>
            <w:tcW w:w="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rFonts w:ascii="Arial" w:hAnsi="Arial" w:cs="Arial"/>
                <w:w w:val="54"/>
                <w:sz w:val="20"/>
                <w:szCs w:val="20"/>
              </w:rPr>
            </w:pPr>
          </w:p>
        </w:tc>
        <w:tc>
          <w:tcPr>
            <w:tcW w:w="956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7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Расходы </w:t>
            </w:r>
          </w:p>
        </w:tc>
        <w:tc>
          <w:tcPr>
            <w:tcW w:w="2553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right="4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внебюджетных средств </w:t>
            </w:r>
          </w:p>
        </w:tc>
        <w:tc>
          <w:tcPr>
            <w:tcW w:w="66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right="3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w w:val="110"/>
                <w:sz w:val="19"/>
                <w:szCs w:val="19"/>
              </w:rPr>
              <w:t xml:space="preserve">в </w:t>
            </w:r>
            <w:r w:rsidR="00776A51">
              <w:rPr>
                <w:b/>
                <w:bCs/>
                <w:sz w:val="20"/>
                <w:szCs w:val="20"/>
              </w:rPr>
              <w:t>2016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401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4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году, из них: 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6E2" w:rsidRPr="00FE3D20" w:rsidRDefault="004E658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543,9</w:t>
            </w:r>
            <w:r w:rsidR="00933A3D">
              <w:rPr>
                <w:sz w:val="21"/>
                <w:szCs w:val="21"/>
              </w:rPr>
              <w:t>3</w:t>
            </w:r>
          </w:p>
        </w:tc>
        <w:tc>
          <w:tcPr>
            <w:tcW w:w="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A146E2" w:rsidTr="00AD4C99">
        <w:trPr>
          <w:trHeight w:hRule="exact"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rFonts w:ascii="Arial" w:hAnsi="Arial" w:cs="Arial"/>
                <w:sz w:val="23"/>
                <w:szCs w:val="23"/>
              </w:rPr>
            </w:pPr>
            <w:r>
              <w:rPr>
                <w:w w:val="112"/>
                <w:sz w:val="9"/>
                <w:szCs w:val="9"/>
              </w:rPr>
              <w:t xml:space="preserve">_) </w:t>
            </w:r>
            <w:r>
              <w:rPr>
                <w:rFonts w:ascii="Arial" w:hAnsi="Arial" w:cs="Arial"/>
                <w:sz w:val="23"/>
                <w:szCs w:val="23"/>
              </w:rPr>
              <w:t xml:space="preserve">. </w:t>
            </w:r>
          </w:p>
        </w:tc>
        <w:tc>
          <w:tcPr>
            <w:tcW w:w="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956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76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553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right="4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66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right="33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01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43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A146E2" w:rsidTr="004E6582">
        <w:trPr>
          <w:trHeight w:hRule="exact" w:val="616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З.1. </w:t>
            </w:r>
          </w:p>
        </w:tc>
        <w:tc>
          <w:tcPr>
            <w:tcW w:w="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470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E6582" w:rsidRDefault="00A146E2" w:rsidP="004E6582">
            <w:pPr>
              <w:pStyle w:val="a3"/>
              <w:framePr w:w="9374" w:h="7104" w:wrap="auto" w:vAnchor="page" w:hAnchor="page" w:x="2026" w:y="4681"/>
              <w:ind w:left="81"/>
              <w:rPr>
                <w:i/>
                <w:iCs/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  <w:r w:rsidR="004E6582">
              <w:rPr>
                <w:sz w:val="21"/>
                <w:szCs w:val="21"/>
              </w:rPr>
              <w:t>командировочные расходы</w:t>
            </w: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81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Pr="00E2094D" w:rsidRDefault="004E6582" w:rsidP="00AD4C99">
            <w:pPr>
              <w:pStyle w:val="a3"/>
              <w:framePr w:w="9374" w:h="7104" w:wrap="auto" w:vAnchor="page" w:hAnchor="page" w:x="2026" w:y="4681"/>
              <w:jc w:val="center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1,00</w:t>
            </w:r>
          </w:p>
        </w:tc>
        <w:tc>
          <w:tcPr>
            <w:tcW w:w="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i/>
                <w:iCs/>
                <w:sz w:val="21"/>
                <w:szCs w:val="21"/>
              </w:rPr>
            </w:pPr>
          </w:p>
        </w:tc>
      </w:tr>
      <w:tr w:rsidR="00A146E2" w:rsidTr="00AD4C99">
        <w:trPr>
          <w:trHeight w:hRule="exact" w:val="278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3.2 </w:t>
            </w:r>
          </w:p>
        </w:tc>
        <w:tc>
          <w:tcPr>
            <w:tcW w:w="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1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8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- приобретение </w:t>
            </w:r>
            <w:r w:rsidR="004E6582">
              <w:rPr>
                <w:sz w:val="21"/>
                <w:szCs w:val="21"/>
              </w:rPr>
              <w:t>плана эвакуации</w:t>
            </w:r>
          </w:p>
        </w:tc>
        <w:tc>
          <w:tcPr>
            <w:tcW w:w="3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4E658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4,00</w:t>
            </w:r>
          </w:p>
        </w:tc>
        <w:tc>
          <w:tcPr>
            <w:tcW w:w="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A146E2" w:rsidTr="00AD4C99">
        <w:trPr>
          <w:trHeight w:hRule="exact" w:val="24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3.3. </w:t>
            </w:r>
          </w:p>
        </w:tc>
        <w:tc>
          <w:tcPr>
            <w:tcW w:w="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5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- приобретение продуктов питания 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Pr="006F3307" w:rsidRDefault="004E658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526,9</w:t>
            </w:r>
            <w:r w:rsidR="00933A3D">
              <w:rPr>
                <w:sz w:val="21"/>
                <w:szCs w:val="21"/>
              </w:rPr>
              <w:t>0</w:t>
            </w: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A146E2" w:rsidTr="004E6582">
        <w:trPr>
          <w:trHeight w:hRule="exact" w:val="618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3.4. </w:t>
            </w:r>
          </w:p>
        </w:tc>
        <w:tc>
          <w:tcPr>
            <w:tcW w:w="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1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4E6582" w:rsidP="00AD4C99">
            <w:pPr>
              <w:pStyle w:val="a3"/>
              <w:framePr w:w="9374" w:h="7104" w:wrap="auto" w:vAnchor="page" w:hAnchor="page" w:x="2026" w:y="4681"/>
              <w:ind w:left="8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 приобретение канц. и хозяйственных  товаров</w:t>
            </w:r>
          </w:p>
        </w:tc>
        <w:tc>
          <w:tcPr>
            <w:tcW w:w="3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4E658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12,03</w:t>
            </w: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A146E2" w:rsidTr="00AD4C99">
        <w:trPr>
          <w:trHeight w:hRule="exact" w:val="1018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3.5. </w:t>
            </w:r>
          </w:p>
        </w:tc>
        <w:tc>
          <w:tcPr>
            <w:tcW w:w="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5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Остаток внебюджетных средств на 01.01.201</w:t>
            </w:r>
            <w:r w:rsidR="004E6582">
              <w:rPr>
                <w:sz w:val="21"/>
                <w:szCs w:val="21"/>
              </w:rPr>
              <w:t>7</w:t>
            </w: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Остаток </w:t>
            </w:r>
            <w:proofErr w:type="gramStart"/>
            <w:r>
              <w:rPr>
                <w:sz w:val="21"/>
                <w:szCs w:val="21"/>
              </w:rPr>
              <w:t>внебюджетных</w:t>
            </w:r>
            <w:proofErr w:type="gram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арндств</w:t>
            </w:r>
            <w:proofErr w:type="spellEnd"/>
            <w:r>
              <w:rPr>
                <w:sz w:val="21"/>
                <w:szCs w:val="21"/>
              </w:rPr>
              <w:t xml:space="preserve"> на 01.01.2012</w:t>
            </w: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933A3D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43,06</w:t>
            </w: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</w:tbl>
    <w:p w:rsidR="00795F66" w:rsidRDefault="00795F66"/>
    <w:sectPr w:rsidR="00795F66" w:rsidSect="005D08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A146E2"/>
    <w:rsid w:val="004E6582"/>
    <w:rsid w:val="005D0877"/>
    <w:rsid w:val="00776A51"/>
    <w:rsid w:val="00793921"/>
    <w:rsid w:val="00795F66"/>
    <w:rsid w:val="00933A3D"/>
    <w:rsid w:val="00A14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8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uiPriority w:val="99"/>
    <w:rsid w:val="00A146E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МБУ ЦОБиКУ</Company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2017-10-19T07:39:00Z</dcterms:created>
  <dcterms:modified xsi:type="dcterms:W3CDTF">2017-10-19T10:01:00Z</dcterms:modified>
</cp:coreProperties>
</file>